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PREDŠKOLSKA USTANOVA "SUNCE"</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101354234</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KOSOVSKA 36</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18430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KURŠUMLIJA</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24.06.2021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898</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PREDŠKOLSKA USTANOVA "SUNCE"</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680</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Nabavka Lož ulja</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F02-0019445</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09135100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Nabavka Lož ulja</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1.850.000,00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KNEZ PETROL DOO ZEMUN</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103223995</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CARICE JELENE, 28</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(Zemun)</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11273</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1.595.435,00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1.914.580,00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Nabavka Lož ulja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680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680, 01.06.2021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1.850.000,00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09135100-Lož ulje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 xml:space="preserve">Nabavka lož ulja za  potrebe grejanja Predškolske ustanove "Sunce"  za 2021. godinu </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2021/S F02-0019445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08.06.2021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21.06.2021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Gordana  Stefanović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Gordana Nikolić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Radovan Jović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204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Nabavka Lož ulja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rok isporuke </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rok plaćanja </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21.06.2021 12:15:00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21.06.2021 12:15:27</w:t>
                  </w: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KNEZ PETROL DOO ZEMUN, CARICE JELENE, 28, 11273, Beograd (Zemun),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1287/JN</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17.6.2021. 12:06:26</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MILETIĆ PETROL DOO PARAĆIN, ŠALUDOVAC, /, /, 35254, Šaludovac,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1/110/2021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18.6.2021. 10:14:44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EURO MOTUS DOO BEOGRAD, Bulevar Mihajla Pupina, 115 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191/2021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21.6.2021. 08:40:08</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0578"/>
                    <w:gridCol w:w="4813"/>
                  </w:tblGrid>
                  <w:tr>
                    <w:tblPrEx>
                      <w:tblCellMar>
                        <w:left w:w="0" w:type="dxa"/>
                        <w:right w:w="0" w:type="dxa"/>
                      </w:tblCellMar>
                      <w:tblLook w:val="0000"/>
                    </w:tblPrEx>
                    <w:tc>
                      <w:tcPr>
                        <w:tcW w:w="10578"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isporuke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plaćanja  [dan ]</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EURO MOTUS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1662135.00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1994562.00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KNEZ PETROL DOO ZEMUN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1595483.33</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1914580.00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MILETIĆ PETROL DOO PARAĆIN, ŠALUDOVAC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1694325.00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2033190.00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br/>
                                <w:t>računajući od dana uredno primljenog ispravnog računa izdatog po sukcesivnoj isporuci dobara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48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0578"/>
                    <w:gridCol w:w="4819"/>
                  </w:tblGrid>
                  <w:tr>
                    <w:tblPrEx>
                      <w:tblCellMar>
                        <w:left w:w="0" w:type="dxa"/>
                        <w:right w:w="0" w:type="dxa"/>
                      </w:tblCellMar>
                      <w:tblLook w:val="0000"/>
                    </w:tblPrEx>
                    <w:tc>
                      <w:tcPr>
                        <w:tcW w:w="10578"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isporuke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plaćanja  [dan ]</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EURO MOTUS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1662135.00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1994562.00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KNEZ PETROL DOO ZEMUN</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1595435.00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1914580.00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MILETIĆ PETROL DOO PARAĆIN, ŠALUDOVAC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1694325.00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2033190.00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br/>
                                <w:t>računajući od dana uredno primljenog ispravnog računa izdatog po sukcesivnoj isporuci dobara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481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340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MILETIĆ PETROL DOO PARAĆIN, ŠALUDOVAC</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1.694.325,00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2.033.190,00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Komisija za predmetnu javnu nabavku je primenom kriterijuma  za dodelu ugovora  "cena" konstatovala da je ponuda ponuđača "Knez Petrol  DOOO " iz Beograda (Zemun ) najpovoljnija jer je  za tražene količine lož ulja  od 14.500 litara  ponuđena cena od 1.595.435,00 dinara  povoljnija od  ponuđene cene  od 1.694.325,00 dinara  ponuđača "Miletić Petrol DOO" iz Paraćina i  ponuđene cene  od 1.662.135,00 dinara   ponuđača "Euro Motus DOO" iz Beograda . </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EURO MOTUS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1.662.135,00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1.994.562,00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Primenom kriterijuma za dodelu ugovora "Cena" Komisija za predmetnu javnu nabavku je  konstatovala da je ponuda ponuđača "Knez PEtrol DOO" najpovoljnija   jer je za tražene količine Lož ulja  od 14.500 litara ponuđena cena od 1.595.483,33 dinarabez pdv -a   niža od ponuđene cene od 1.662.135,00 dinara   bez pdv -a ponuđača "Euro Motus DOO" i ponuđene cene  od 1.694.325,00 dinara  ponuđača "Miletić Petrol DOO". </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KNEZ PETROL DOO ZEMUN</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1.595.435,00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1.914.580,00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KNEZ PETROL DOO ZEMUN</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1.595.435,00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Na osnovu kriterijuma za dodelu  ugovora "Cena" izabran je ponuđač KNEZ PETROL DOOO ZEMUN, s obzirom da  je  izabrani ponuđač   za tražene količine Lož ulja   ponudio najnižu cenu od 1.595.435,00 dinara bez pdv -a u odnosu na drugorangiranog ponuđača EURO MOTUS DOO ponuđena cena 1.662.135,00 dinara bez pdv -a,  i trećerangiranog ponuđača MILETIĆ PETROL DOO  PONUĐENA CENA  1.694.325,00 dinara  bez pdv-a .</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rPr>
      </w:pPr>
      <w:bookmarkStart w:id="31" w:name="_Hlk32839505_0"/>
      <w:bookmarkStart w:id="32" w:name="1_0"/>
      <w:bookmarkEnd w:id="32"/>
      <w:r>
        <w:rPr>
          <w:rFonts w:ascii="Calibri" w:eastAsia="Calibri" w:hAnsi="Calibri" w:cs="Calibri"/>
        </w:rPr>
        <w:t>Na osnovu kriterijuma za dodelu  ugovora "Cena" izabran je ponuđač KNEZ PETROL DOOO ZEMUN, s obzirom da  je  izabrani ponuđač   za tražene količine Lož ulja   ponudio najnižu cenu od 1.595.435,00 dinara bez pdv -a u odnosu na drugorangiranog ponuđača EURO MOTUS DOO ponuđena cena 1.662.135,00 dinara bez pdv -a,  i trećerangiranog ponuđača MILETIĆ PETROL DOO  PONUĐENA CENA  1.694.325,00 dinara  bez pdv-a .</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